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53" w:rsidRDefault="00B24453" w:rsidP="00B24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B24453" w:rsidRDefault="00B24453" w:rsidP="00B24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 гуманитарного цикла «Гармония»</w:t>
      </w:r>
    </w:p>
    <w:p w:rsidR="00B24453" w:rsidRDefault="00B24453" w:rsidP="00B24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учебный год</w:t>
      </w:r>
    </w:p>
    <w:p w:rsidR="00B24453" w:rsidRDefault="00B24453" w:rsidP="00B2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453" w:rsidRDefault="00B24453" w:rsidP="00B24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 w:cs="Times New Roman"/>
          <w:sz w:val="28"/>
          <w:szCs w:val="28"/>
        </w:rPr>
        <w:t>: «Организация образовательного процесса в соответствии с требованиями ФГОС на второй ступени обучения»</w:t>
      </w: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реализация современных технологий обучения на уроке через  вовлечение учителей в инновационные процессы обучения и создание условий для перехода на ФГОС второй ступени обучения.</w:t>
      </w: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4453" w:rsidRDefault="00B24453" w:rsidP="00B244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основной нормативной базой для работы по ФГОС;</w:t>
      </w:r>
    </w:p>
    <w:p w:rsidR="00B24453" w:rsidRDefault="00B24453" w:rsidP="00B244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учителя;</w:t>
      </w:r>
    </w:p>
    <w:p w:rsidR="00B24453" w:rsidRDefault="00B24453" w:rsidP="00B244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методик по воспитанию и развитию личности в условиях ФГОС;</w:t>
      </w:r>
    </w:p>
    <w:p w:rsidR="00B24453" w:rsidRDefault="00B24453" w:rsidP="00B244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качества знаний, умений, навыков обучающихся по истории, географии, биологии.</w:t>
      </w: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B24453" w:rsidRDefault="00B24453" w:rsidP="00B24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bookmarkEnd w:id="0"/>
    <w:p w:rsidR="00B24453" w:rsidRDefault="00B24453" w:rsidP="00B24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 1 – «Актуальные вопросы работы ШМО» - сентябрь</w:t>
      </w:r>
    </w:p>
    <w:p w:rsidR="00B24453" w:rsidRDefault="00B24453" w:rsidP="00B244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ШМО за 2014-15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Вавилова В.А.</w:t>
      </w:r>
    </w:p>
    <w:p w:rsidR="00B24453" w:rsidRDefault="00B24453" w:rsidP="00B244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утверждение плана работы на 2015-16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4453" w:rsidRDefault="00B24453" w:rsidP="00B244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ГИА учащихся.</w:t>
      </w:r>
    </w:p>
    <w:p w:rsidR="00B24453" w:rsidRDefault="00B24453" w:rsidP="00B244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графика открытых уроков по истории, географии, биологии.</w:t>
      </w:r>
    </w:p>
    <w:p w:rsidR="00B24453" w:rsidRDefault="00B24453" w:rsidP="00B244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предметной недели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24453" w:rsidRDefault="00B24453" w:rsidP="00B244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контроль по предметам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24453" w:rsidRDefault="00B24453" w:rsidP="00B244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 2 – «Реализация требований ФГОС на второй ступени» - ноябрь</w:t>
      </w:r>
    </w:p>
    <w:p w:rsidR="00B24453" w:rsidRDefault="00B24453" w:rsidP="00B244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географии, истории, биологии в свете требований ФГОС в 5 классе (члены ШМО)</w:t>
      </w:r>
    </w:p>
    <w:p w:rsidR="00B24453" w:rsidRDefault="00B24453" w:rsidP="00B244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стартового  контроля  и предметных олимпиад.</w:t>
      </w: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№ 3 «Совершенствование методик измерения качества знаний учащихся» - февраль.</w:t>
      </w:r>
    </w:p>
    <w:p w:rsidR="00B24453" w:rsidRDefault="00B24453" w:rsidP="00B244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 по предметам с целью реализации требований ФГОС.</w:t>
      </w:r>
    </w:p>
    <w:p w:rsidR="00B24453" w:rsidRDefault="00B24453" w:rsidP="00B244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открытых уроков учителей предметников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Заседание № 4</w:t>
      </w:r>
    </w:p>
    <w:p w:rsidR="00B24453" w:rsidRDefault="00B24453" w:rsidP="00B24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«Внеурочная деятельность учителей географии, истории, биологии в контексте требований ФГОС нового поколей» - апрель</w:t>
      </w:r>
    </w:p>
    <w:p w:rsidR="00B24453" w:rsidRDefault="00B24453" w:rsidP="00B244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предметных недель в расширении знаний учащихся и привитии интереса к предмету – Уколов А.С.</w:t>
      </w:r>
    </w:p>
    <w:p w:rsidR="00B24453" w:rsidRDefault="00B24453" w:rsidP="00B2445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ЕГЭ  и ГИА.</w:t>
      </w:r>
    </w:p>
    <w:p w:rsidR="004706B5" w:rsidRDefault="004706B5"/>
    <w:sectPr w:rsidR="004706B5" w:rsidSect="0047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DD2"/>
    <w:multiLevelType w:val="hybridMultilevel"/>
    <w:tmpl w:val="846A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D7693"/>
    <w:multiLevelType w:val="hybridMultilevel"/>
    <w:tmpl w:val="5DB6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2B32"/>
    <w:multiLevelType w:val="hybridMultilevel"/>
    <w:tmpl w:val="B23A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3744A"/>
    <w:multiLevelType w:val="hybridMultilevel"/>
    <w:tmpl w:val="2C72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94565"/>
    <w:multiLevelType w:val="hybridMultilevel"/>
    <w:tmpl w:val="C82A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453"/>
    <w:rsid w:val="004706B5"/>
    <w:rsid w:val="00B2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2016-03-18T06:51:00Z</dcterms:created>
  <dcterms:modified xsi:type="dcterms:W3CDTF">2016-03-18T06:55:00Z</dcterms:modified>
</cp:coreProperties>
</file>