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7A" w:rsidRPr="00617F8F" w:rsidRDefault="00617F8F" w:rsidP="005374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7F8F"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</w:p>
    <w:p w:rsidR="00617F8F" w:rsidRDefault="00617F8F" w:rsidP="005374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17F8F">
        <w:rPr>
          <w:rFonts w:ascii="Times New Roman" w:hAnsi="Times New Roman" w:cs="Times New Roman"/>
          <w:b/>
          <w:sz w:val="24"/>
          <w:szCs w:val="24"/>
        </w:rPr>
        <w:t>ШМО учителей  гуманитарного цикла</w:t>
      </w:r>
      <w:r>
        <w:rPr>
          <w:rFonts w:ascii="Times New Roman" w:hAnsi="Times New Roman" w:cs="Times New Roman"/>
          <w:b/>
          <w:sz w:val="24"/>
          <w:szCs w:val="24"/>
        </w:rPr>
        <w:t xml:space="preserve">   «Гармония»</w:t>
      </w:r>
      <w:r w:rsidRPr="00617F8F">
        <w:rPr>
          <w:rFonts w:ascii="Times New Roman" w:hAnsi="Times New Roman" w:cs="Times New Roman"/>
          <w:b/>
          <w:sz w:val="24"/>
          <w:szCs w:val="24"/>
        </w:rPr>
        <w:t xml:space="preserve"> за 2014-2015 учебный год</w:t>
      </w:r>
    </w:p>
    <w:p w:rsidR="00617F8F" w:rsidRDefault="00617F8F" w:rsidP="0053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2014-2015 учебном году ШМО учителей гуманитарного цикла работало над методической темой «Формирование ОУУН на основе использования инновационных  форм и методов  обучения и воспитания».</w:t>
      </w:r>
      <w:r>
        <w:rPr>
          <w:rFonts w:ascii="Times New Roman" w:hAnsi="Times New Roman" w:cs="Times New Roman"/>
          <w:sz w:val="24"/>
          <w:szCs w:val="24"/>
        </w:rPr>
        <w:br/>
        <w:t>Целью работы ШМО было воспитание и развитие личности ребенка на основе использования инновационных методов и приемов. Реализация данной цели осуществлялась через решение следующих задач:</w:t>
      </w:r>
    </w:p>
    <w:p w:rsidR="00617F8F" w:rsidRDefault="00617F8F" w:rsidP="00537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методикой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на уроках биологии, истории и географии;</w:t>
      </w:r>
    </w:p>
    <w:p w:rsidR="00617F8F" w:rsidRDefault="00617F8F" w:rsidP="00537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основных форм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617F8F" w:rsidRDefault="00617F8F" w:rsidP="00537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методик по воспитанию и развитию личности через организацию самостоятельной учебной деятельности;</w:t>
      </w:r>
    </w:p>
    <w:p w:rsidR="00617F8F" w:rsidRDefault="00617F8F" w:rsidP="00537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учителя.</w:t>
      </w:r>
    </w:p>
    <w:p w:rsidR="005374CD" w:rsidRDefault="00617F8F" w:rsidP="005374CD">
      <w:pPr>
        <w:pStyle w:val="c2"/>
        <w:spacing w:before="0" w:beforeAutospacing="0" w:after="0" w:afterAutospacing="0"/>
        <w:jc w:val="both"/>
        <w:rPr>
          <w:color w:val="00000A"/>
        </w:rPr>
      </w:pPr>
      <w:r>
        <w:t xml:space="preserve">В течение года было проведено </w:t>
      </w:r>
      <w:r w:rsidR="00B053F1">
        <w:t>4 заседания ШМО, на которых педагоги делились своими наработками и методическими находками. Темами заседаний были:</w:t>
      </w:r>
      <w:r w:rsidR="00B053F1">
        <w:br/>
        <w:t>1. «Актуальные вопросы работы ШМО»</w:t>
      </w:r>
      <w:r w:rsidR="00712F7D">
        <w:br/>
      </w:r>
      <w:r w:rsidR="00B053F1">
        <w:t xml:space="preserve">2. «Методика осуществления </w:t>
      </w:r>
      <w:proofErr w:type="spellStart"/>
      <w:r w:rsidR="00B053F1">
        <w:t>межпредметных</w:t>
      </w:r>
      <w:proofErr w:type="spellEnd"/>
      <w:r w:rsidR="00B053F1">
        <w:t xml:space="preserve"> связей на уроках биологии, истории и географии»</w:t>
      </w:r>
      <w:r w:rsidR="00712F7D">
        <w:br/>
      </w:r>
      <w:r w:rsidR="00B053F1">
        <w:t xml:space="preserve">3. «Формы организации </w:t>
      </w:r>
      <w:proofErr w:type="spellStart"/>
      <w:r w:rsidR="00B053F1">
        <w:t>здоровьесберегающей</w:t>
      </w:r>
      <w:proofErr w:type="spellEnd"/>
      <w:r w:rsidR="00B053F1">
        <w:t xml:space="preserve"> среды на уроках»</w:t>
      </w:r>
      <w:r w:rsidR="00712F7D">
        <w:br/>
      </w:r>
      <w:r w:rsidR="00B053F1">
        <w:t>4. «Воспитание и развитие личности учащихся на уроках через организацию самостоятельной работы».</w:t>
      </w:r>
      <w:r w:rsidR="00712F7D">
        <w:br/>
        <w:t xml:space="preserve">         </w:t>
      </w:r>
      <w:r w:rsidR="00B053F1">
        <w:t xml:space="preserve">В ходе работы обсуждались актуальные вопросы преподавания отдельных предметов и тем,  документы и рекомендации, проводился обзор   новинок методической и учебной литературы. </w:t>
      </w:r>
      <w:r w:rsidR="00712F7D">
        <w:br/>
        <w:t xml:space="preserve">         </w:t>
      </w:r>
      <w:r w:rsidR="00B053F1">
        <w:t>В течение всего учебного года учителя-предметники провели большую работу по подготовке учащихся к государственной итоговой аттестации в 9 и 11 кл</w:t>
      </w:r>
      <w:proofErr w:type="gramStart"/>
      <w:r w:rsidR="00B053F1">
        <w:t>6</w:t>
      </w:r>
      <w:proofErr w:type="gramEnd"/>
      <w:r w:rsidR="00B053F1">
        <w:t xml:space="preserve"> выдан дополнительный материал, разобраны и неоднократно пройдены демоверсии по истории, обществознанию</w:t>
      </w:r>
      <w:r w:rsidR="00712F7D">
        <w:t>. Велась подготовка  и на элективных курсах по праву и экономике  в 11 классе.</w:t>
      </w:r>
      <w:r w:rsidR="00712F7D">
        <w:br/>
        <w:t>Учителя ШМО  за год дали открытые уроки и мероприятия по своим предметам:</w:t>
      </w:r>
      <w:r w:rsidR="00712F7D">
        <w:br/>
        <w:t xml:space="preserve">        </w:t>
      </w:r>
      <w:proofErr w:type="spellStart"/>
      <w:r w:rsidR="00712F7D">
        <w:t>Сысюк</w:t>
      </w:r>
      <w:proofErr w:type="spellEnd"/>
      <w:r w:rsidR="00712F7D">
        <w:t xml:space="preserve"> Т.А. -    открытый урок «Русская равнина» </w:t>
      </w:r>
      <w:proofErr w:type="gramStart"/>
      <w:r w:rsidR="00712F7D">
        <w:t xml:space="preserve">( </w:t>
      </w:r>
      <w:proofErr w:type="gramEnd"/>
      <w:r w:rsidR="00712F7D">
        <w:t xml:space="preserve">география 8 </w:t>
      </w:r>
      <w:proofErr w:type="spellStart"/>
      <w:r w:rsidR="00712F7D">
        <w:t>кл</w:t>
      </w:r>
      <w:proofErr w:type="spellEnd"/>
      <w:r w:rsidR="00712F7D">
        <w:t>)</w:t>
      </w:r>
      <w:r w:rsidR="00712F7D">
        <w:br/>
        <w:t xml:space="preserve">       Вавилова В.А. – открытое мероприятие для 5-11 </w:t>
      </w:r>
      <w:proofErr w:type="spellStart"/>
      <w:r w:rsidR="00712F7D">
        <w:t>кл</w:t>
      </w:r>
      <w:proofErr w:type="spellEnd"/>
      <w:r w:rsidR="00712F7D">
        <w:t xml:space="preserve"> «День Конституции».</w:t>
      </w:r>
      <w:r w:rsidR="00712F7D">
        <w:br/>
        <w:t>Мероприятия проводились и использованием современных технологий и методик, что позволило говорить о высокой активности  учащихся и результативности.</w:t>
      </w:r>
      <w:r w:rsidR="00712F7D">
        <w:br/>
        <w:t xml:space="preserve"> Традиционно в начале учебного года проводилась  предметная неделя истории, биологии и географии. В этом учебном году она прошла в форме игры «Гуманитарный хоккей». Каждый кла</w:t>
      </w:r>
      <w:proofErr w:type="gramStart"/>
      <w:r w:rsidR="00712F7D">
        <w:t>сс встр</w:t>
      </w:r>
      <w:proofErr w:type="gramEnd"/>
      <w:r w:rsidR="00712F7D">
        <w:t>ечался с соперниками  на игровом поле. Набравший наибольшее количество очков стал победителем игры. Им оказался</w:t>
      </w:r>
      <w:r w:rsidR="00D73046">
        <w:t xml:space="preserve">  9 класс.</w:t>
      </w:r>
      <w:r w:rsidR="00D73046">
        <w:br/>
        <w:t xml:space="preserve">  Велась большая работа с сильными и одаренными детьми через привлечение их к участию в различных олимпиадах и конкурсах :</w:t>
      </w:r>
      <w:r w:rsidR="00D73046">
        <w:br/>
        <w:t>- всероссийская дистанционная  блиц-олимпиада  «</w:t>
      </w:r>
      <w:proofErr w:type="spellStart"/>
      <w:r w:rsidR="00D73046">
        <w:t>Вопросита</w:t>
      </w:r>
      <w:proofErr w:type="spellEnd"/>
      <w:r w:rsidR="00D73046">
        <w:t>» -1. 2 места;</w:t>
      </w:r>
      <w:r w:rsidR="00D73046">
        <w:br/>
        <w:t>- всероссийская предметная итоговая олимпиада по истории и обществознанию  «Мир олимпиад» - 1, 2 места;</w:t>
      </w:r>
      <w:proofErr w:type="gramStart"/>
      <w:r w:rsidR="00D73046">
        <w:br/>
        <w:t>-</w:t>
      </w:r>
      <w:proofErr w:type="gramEnd"/>
      <w:r w:rsidR="00D73046">
        <w:t xml:space="preserve">всероссийская викторина к 70- </w:t>
      </w:r>
      <w:proofErr w:type="spellStart"/>
      <w:r w:rsidR="00D73046">
        <w:t>летию</w:t>
      </w:r>
      <w:proofErr w:type="spellEnd"/>
      <w:r w:rsidR="00D73046">
        <w:t xml:space="preserve"> Победы – 1-3 места;</w:t>
      </w:r>
      <w:r w:rsidR="00D73046">
        <w:br/>
        <w:t>-всероссийская олимпиада «Летописец» -участники.</w:t>
      </w:r>
      <w:r w:rsidR="00D73046">
        <w:br/>
        <w:t>К сожалению, уже несколько лет нет результатов на районных предметных олимпиадах, хотя учителя вели и продолжают вести очень активную  подготовку к таким олимпиадам.</w:t>
      </w:r>
      <w:r w:rsidR="00D73046">
        <w:br/>
        <w:t xml:space="preserve">Учителя активно принимали участие в районных МО, выступали на педсоветах и </w:t>
      </w:r>
      <w:r w:rsidR="00D73046">
        <w:lastRenderedPageBreak/>
        <w:t xml:space="preserve">заседаниях ШМО с различными темами. </w:t>
      </w:r>
      <w:r w:rsidR="00D73046">
        <w:br/>
        <w:t xml:space="preserve">  Ежегодно учащиеся школы принимают участие в международных играх «ЧИП», «Золотое руно». В 2014-2015 учебном году в «</w:t>
      </w:r>
      <w:proofErr w:type="spellStart"/>
      <w:r w:rsidR="00D73046">
        <w:t>ЧИПе</w:t>
      </w:r>
      <w:proofErr w:type="spellEnd"/>
      <w:r w:rsidR="00D73046">
        <w:t>»  с удовольствием играли ученики начальной школы.</w:t>
      </w:r>
      <w:r w:rsidR="00D73046">
        <w:br/>
        <w:t xml:space="preserve">   Большую роль в  работе  играет  самообразование. Каждый учитель-предметник выбрал определенную тему и работал над ней в течение всего года:</w:t>
      </w:r>
      <w:r w:rsidR="00D73046">
        <w:br/>
      </w:r>
      <w:proofErr w:type="spellStart"/>
      <w:r w:rsidR="00D73046">
        <w:t>Сысюк</w:t>
      </w:r>
      <w:proofErr w:type="spellEnd"/>
      <w:r w:rsidR="00D73046">
        <w:t xml:space="preserve"> Т.А.</w:t>
      </w:r>
      <w:r w:rsidR="006F3F30">
        <w:t xml:space="preserve"> «Самостоятельная работа как один из эффективных способов получения новых знаний»</w:t>
      </w:r>
      <w:r w:rsidR="006F3F30">
        <w:br/>
        <w:t>Вавилова В.А. «Использование ИКТ на уроках истории и обществознания»</w:t>
      </w:r>
      <w:r w:rsidR="006F3F30">
        <w:br/>
        <w:t>Уколов А.С. «Развитие творческих способностей на уроке».</w:t>
      </w:r>
      <w:r w:rsidR="006F3F30">
        <w:br/>
      </w:r>
      <w:r w:rsidR="006F3F30" w:rsidRPr="006F3F30">
        <w:rPr>
          <w:color w:val="00000A"/>
        </w:rPr>
        <w:t>В прошедшем учебно</w:t>
      </w:r>
      <w:r w:rsidR="005374CD">
        <w:rPr>
          <w:color w:val="00000A"/>
        </w:rPr>
        <w:t xml:space="preserve">м году учителя </w:t>
      </w:r>
      <w:r w:rsidR="006F3F30" w:rsidRPr="006F3F30">
        <w:rPr>
          <w:color w:val="00000A"/>
        </w:rPr>
        <w:t xml:space="preserve"> продолжили работу по совершенствованию качества</w:t>
      </w:r>
    </w:p>
    <w:p w:rsidR="006F3F30" w:rsidRPr="006F3F30" w:rsidRDefault="006F3F30" w:rsidP="005374CD">
      <w:pPr>
        <w:pStyle w:val="c2"/>
        <w:spacing w:before="0" w:beforeAutospacing="0" w:after="0" w:afterAutospacing="0"/>
        <w:jc w:val="both"/>
        <w:rPr>
          <w:rFonts w:ascii="Calibri" w:hAnsi="Calibri"/>
          <w:color w:val="00000A"/>
          <w:sz w:val="22"/>
          <w:szCs w:val="22"/>
        </w:rPr>
      </w:pPr>
      <w:r w:rsidRPr="006F3F30">
        <w:rPr>
          <w:color w:val="00000A"/>
        </w:rPr>
        <w:t xml:space="preserve"> обучения химии, биологии, истории, обществознанию и географии, развитию интереса у обучающихся к изучению предметов, старались активизировать внеклассную и индивидуальную работу с </w:t>
      </w:r>
      <w:proofErr w:type="gramStart"/>
      <w:r w:rsidRPr="006F3F30">
        <w:rPr>
          <w:color w:val="00000A"/>
        </w:rPr>
        <w:t>обучающимися</w:t>
      </w:r>
      <w:proofErr w:type="gramEnd"/>
      <w:r w:rsidR="005374CD">
        <w:rPr>
          <w:color w:val="00000A"/>
        </w:rPr>
        <w:t xml:space="preserve">. </w:t>
      </w:r>
      <w:r w:rsidRPr="006F3F30">
        <w:rPr>
          <w:color w:val="00000A"/>
        </w:rPr>
        <w:t>Вместе с тем необходимо в следующем учебном году:</w:t>
      </w:r>
    </w:p>
    <w:p w:rsidR="006F3F30" w:rsidRPr="006F3F30" w:rsidRDefault="006F3F30" w:rsidP="005374C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A"/>
          <w:lang w:eastAsia="ru-RU"/>
        </w:rPr>
      </w:pPr>
      <w:r w:rsidRPr="006F3F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Шире использовать современные инновационные технологии при обучении химии, биологии, истории, обществознанию и географии;</w:t>
      </w:r>
    </w:p>
    <w:p w:rsidR="006F3F30" w:rsidRPr="006F3F30" w:rsidRDefault="006F3F30" w:rsidP="005374C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A"/>
          <w:lang w:eastAsia="ru-RU"/>
        </w:rPr>
      </w:pPr>
      <w:r w:rsidRPr="006F3F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Продолжить работу по повышению качества знаний обучающихся, добиваться 100% качества знаний учащихся при сдаче ЕГЭ;</w:t>
      </w:r>
    </w:p>
    <w:p w:rsidR="006F3F30" w:rsidRPr="006F3F30" w:rsidRDefault="006F3F30" w:rsidP="005374C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A"/>
          <w:lang w:eastAsia="ru-RU"/>
        </w:rPr>
      </w:pPr>
      <w:r w:rsidRPr="006F3F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Совершенствовать индивидуальную работу с одаренными детьми, активнее принимать участие в областных олимпиадах по предметам;</w:t>
      </w:r>
    </w:p>
    <w:p w:rsidR="006F3F30" w:rsidRPr="006F3F30" w:rsidRDefault="006F3F30" w:rsidP="005374C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A"/>
          <w:lang w:eastAsia="ru-RU"/>
        </w:rPr>
      </w:pPr>
      <w:r w:rsidRPr="006F3F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Активизировать внеклассную работу с </w:t>
      </w:r>
      <w:proofErr w:type="gramStart"/>
      <w:r w:rsidRPr="006F3F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обучающимися</w:t>
      </w:r>
      <w:proofErr w:type="gramEnd"/>
      <w:r w:rsidRPr="006F3F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больше проводить экскурсий, интересных встреч, </w:t>
      </w:r>
      <w:proofErr w:type="spellStart"/>
      <w:r w:rsidRPr="006F3F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КВН-ов</w:t>
      </w:r>
      <w:proofErr w:type="spellEnd"/>
      <w:r w:rsidRPr="006F3F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6F3F30" w:rsidRDefault="006F3F30" w:rsidP="0053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3F1" w:rsidRPr="00617F8F" w:rsidRDefault="00B053F1" w:rsidP="0053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F8F" w:rsidRPr="00617F8F" w:rsidRDefault="00617F8F" w:rsidP="005374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17F8F" w:rsidRPr="00617F8F" w:rsidSect="0025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89A"/>
    <w:multiLevelType w:val="multilevel"/>
    <w:tmpl w:val="58E4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517BE"/>
    <w:multiLevelType w:val="hybridMultilevel"/>
    <w:tmpl w:val="04825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17F8F"/>
    <w:rsid w:val="0025027A"/>
    <w:rsid w:val="0036787E"/>
    <w:rsid w:val="005374CD"/>
    <w:rsid w:val="00617F8F"/>
    <w:rsid w:val="006F3F30"/>
    <w:rsid w:val="00712F7D"/>
    <w:rsid w:val="00B053F1"/>
    <w:rsid w:val="00D7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8F"/>
    <w:pPr>
      <w:ind w:left="720"/>
      <w:contextualSpacing/>
    </w:pPr>
  </w:style>
  <w:style w:type="paragraph" w:customStyle="1" w:styleId="c2">
    <w:name w:val="c2"/>
    <w:basedOn w:val="a"/>
    <w:rsid w:val="006F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3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2015-05-20T06:01:00Z</dcterms:created>
  <dcterms:modified xsi:type="dcterms:W3CDTF">2015-05-21T04:44:00Z</dcterms:modified>
</cp:coreProperties>
</file>